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C0" w:rsidRDefault="00D112C0">
      <w:pPr>
        <w:rPr>
          <w:rFonts w:cs="Times New Roman"/>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75pt;margin-top:-37pt;width:382.5pt;height:43.5pt;z-index:251652096;visibility:visible" filled="f" stroked="f" strokeweight=".5pt">
            <v:textbox>
              <w:txbxContent>
                <w:p w:rsidR="00D112C0" w:rsidRPr="00634505" w:rsidRDefault="00D112C0">
                  <w:pPr>
                    <w:rPr>
                      <w:rFonts w:ascii="HGP創英角ﾎﾟｯﾌﾟ体" w:eastAsia="HGP創英角ﾎﾟｯﾌﾟ体" w:hAnsi="HGP創英角ﾎﾟｯﾌﾟ体" w:cs="Times New Roman"/>
                    </w:rPr>
                  </w:pPr>
                  <w:r w:rsidRPr="00634505">
                    <w:rPr>
                      <w:rFonts w:ascii="HGP創英角ﾎﾟｯﾌﾟ体" w:eastAsia="HGP創英角ﾎﾟｯﾌﾟ体" w:hAnsi="HGP創英角ﾎﾟｯﾌﾟ体" w:cs="HGP創英角ﾎﾟｯﾌﾟ体" w:hint="eastAsia"/>
                    </w:rPr>
                    <w:t>速報と予測の</w:t>
                  </w:r>
                  <w:r w:rsidRPr="00634505">
                    <w:rPr>
                      <w:rFonts w:ascii="HGP創英角ﾎﾟｯﾌﾟ体" w:eastAsia="HGP創英角ﾎﾟｯﾌﾟ体" w:hAnsi="HGP創英角ﾎﾟｯﾌﾟ体" w:cs="HGP創英角ﾎﾟｯﾌﾟ体"/>
                    </w:rPr>
                    <w:t xml:space="preserve"> </w:t>
                  </w:r>
                  <w:r>
                    <w:rPr>
                      <w:rFonts w:ascii="HGP創英角ﾎﾟｯﾌﾟ体" w:eastAsia="HGP創英角ﾎﾟｯﾌﾟ体" w:hAnsi="HGP創英角ﾎﾟｯﾌﾟ体" w:cs="HGP創英角ﾎﾟｯﾌﾟ体"/>
                    </w:rPr>
                    <w:t xml:space="preserve"> </w:t>
                  </w:r>
                  <w:r w:rsidRPr="00634505">
                    <w:rPr>
                      <w:rFonts w:ascii="HGP創英角ﾎﾟｯﾌﾟ体" w:eastAsia="HGP創英角ﾎﾟｯﾌﾟ体" w:hAnsi="HGP創英角ﾎﾟｯﾌﾟ体" w:cs="HGP創英角ﾎﾟｯﾌﾟ体" w:hint="eastAsia"/>
                      <w:sz w:val="28"/>
                      <w:szCs w:val="28"/>
                    </w:rPr>
                    <w:t>中部地方の沖釣り情報</w:t>
                  </w:r>
                  <w:r>
                    <w:rPr>
                      <w:rFonts w:ascii="HGP創英角ﾎﾟｯﾌﾟ体" w:eastAsia="HGP創英角ﾎﾟｯﾌﾟ体" w:hAnsi="HGP創英角ﾎﾟｯﾌﾟ体" w:cs="HGP創英角ﾎﾟｯﾌﾟ体"/>
                      <w:sz w:val="28"/>
                      <w:szCs w:val="28"/>
                    </w:rPr>
                    <w:t xml:space="preserve">  </w:t>
                  </w:r>
                  <w:r>
                    <w:rPr>
                      <w:rFonts w:ascii="HGP創英角ﾎﾟｯﾌﾟ体" w:eastAsia="HGP創英角ﾎﾟｯﾌﾟ体" w:hAnsi="HGP創英角ﾎﾟｯﾌﾟ体" w:cs="HGP創英角ﾎﾟｯﾌﾟ体" w:hint="eastAsia"/>
                      <w:sz w:val="28"/>
                      <w:szCs w:val="28"/>
                    </w:rPr>
                    <w:t>（</w:t>
                  </w:r>
                  <w:r>
                    <w:rPr>
                      <w:rFonts w:ascii="HGP創英角ﾎﾟｯﾌﾟ体" w:eastAsia="HGP創英角ﾎﾟｯﾌﾟ体" w:hAnsi="HGP創英角ﾎﾟｯﾌﾟ体" w:cs="HGP創英角ﾎﾟｯﾌﾟ体" w:hint="eastAsia"/>
                    </w:rPr>
                    <w:t>遠州灘・伊勢湾・若狭越前沖）</w:t>
                  </w:r>
                </w:p>
              </w:txbxContent>
            </v:textbox>
          </v:shape>
        </w:pict>
      </w:r>
      <w:r>
        <w:rPr>
          <w:noProof/>
        </w:rPr>
        <w:pict>
          <v:shape id="テキスト ボックス 16" o:spid="_x0000_s1027" type="#_x0000_t202" style="position:absolute;left:0;text-align:left;margin-left:-84.2pt;margin-top:-101.75pt;width:596.05pt;height:847.2pt;z-index:-251658240;visibility:visible" fillcolor="#dbe5f1" strokeweight=".5pt">
            <v:textbox>
              <w:txbxContent>
                <w:p w:rsidR="00D112C0" w:rsidRDefault="00D112C0">
                  <w:pPr>
                    <w:rPr>
                      <w:rFonts w:cs="Times New Roman"/>
                    </w:rPr>
                  </w:pPr>
                </w:p>
              </w:txbxContent>
            </v:textbox>
          </v:shape>
        </w:pict>
      </w:r>
      <w:r>
        <w:rPr>
          <w:noProof/>
        </w:rPr>
        <w:pict>
          <v:roundrect id="角丸四角形 1" o:spid="_x0000_s1028" style="position:absolute;left:0;text-align:left;margin-left:-11.4pt;margin-top:-27.25pt;width:441pt;height:67.8pt;z-index:251651072;visibility:visible;v-text-anchor:middle" arcsize="10923f" fillcolor="#fde9d9" strokeweight="2pt"/>
        </w:pict>
      </w:r>
      <w:r>
        <w:rPr>
          <w:noProof/>
        </w:rPr>
        <w:pict>
          <v:shape id="テキスト ボックス 3" o:spid="_x0000_s1029" type="#_x0000_t202" style="position:absolute;left:0;text-align:left;margin-left:77.95pt;margin-top:-15.5pt;width:268.75pt;height:66.75pt;z-index:251653120;visibility:visible" filled="f" stroked="f" strokeweight=".5pt">
            <v:textbox>
              <w:txbxContent>
                <w:p w:rsidR="00D112C0" w:rsidRPr="00BB0621" w:rsidRDefault="00D112C0">
                  <w:pPr>
                    <w:rPr>
                      <w:rFonts w:ascii="江戸勘亭流Ｐ" w:eastAsia="江戸勘亭流Ｐ" w:hAnsi="HGP創英角ﾎﾟｯﾌﾟ体" w:cs="Times New Roman"/>
                      <w:sz w:val="72"/>
                      <w:szCs w:val="72"/>
                    </w:rPr>
                  </w:pPr>
                  <w:r w:rsidRPr="00BB0621">
                    <w:rPr>
                      <w:rFonts w:ascii="江戸勘亭流Ｐ" w:eastAsia="江戸勘亭流Ｐ" w:hAnsi="HGP創英角ﾎﾟｯﾌﾟ体" w:cs="江戸勘亭流Ｐ" w:hint="eastAsia"/>
                      <w:sz w:val="72"/>
                      <w:szCs w:val="72"/>
                    </w:rPr>
                    <w:t>釣</w:t>
                  </w:r>
                  <w:r w:rsidRPr="00BB0621">
                    <w:rPr>
                      <w:rFonts w:ascii="江戸勘亭流Ｐ" w:eastAsia="江戸勘亭流Ｐ" w:hAnsi="HGP創英角ﾎﾟｯﾌﾟ体" w:cs="江戸勘亭流Ｐ"/>
                      <w:sz w:val="72"/>
                      <w:szCs w:val="72"/>
                    </w:rPr>
                    <w:t xml:space="preserve"> </w:t>
                  </w:r>
                  <w:r w:rsidRPr="00BB0621">
                    <w:rPr>
                      <w:rFonts w:ascii="江戸勘亭流Ｐ" w:eastAsia="江戸勘亭流Ｐ" w:hAnsi="HGP創英角ﾎﾟｯﾌﾟ体" w:cs="江戸勘亭流Ｐ" w:hint="eastAsia"/>
                      <w:sz w:val="72"/>
                      <w:szCs w:val="72"/>
                    </w:rPr>
                    <w:t>り</w:t>
                  </w:r>
                  <w:r w:rsidRPr="00BB0621">
                    <w:rPr>
                      <w:rFonts w:ascii="江戸勘亭流Ｐ" w:eastAsia="江戸勘亭流Ｐ" w:hAnsi="HGP創英角ﾎﾟｯﾌﾟ体" w:cs="江戸勘亭流Ｐ"/>
                      <w:sz w:val="72"/>
                      <w:szCs w:val="72"/>
                    </w:rPr>
                    <w:t xml:space="preserve"> </w:t>
                  </w:r>
                  <w:r w:rsidRPr="00BB0621">
                    <w:rPr>
                      <w:rFonts w:ascii="江戸勘亭流Ｐ" w:eastAsia="江戸勘亭流Ｐ" w:hAnsi="HGP創英角ﾎﾟｯﾌﾟ体" w:cs="江戸勘亭流Ｐ" w:hint="eastAsia"/>
                      <w:sz w:val="72"/>
                      <w:szCs w:val="72"/>
                    </w:rPr>
                    <w:t>場</w:t>
                  </w:r>
                  <w:r w:rsidRPr="00BB0621">
                    <w:rPr>
                      <w:rFonts w:ascii="江戸勘亭流Ｐ" w:eastAsia="江戸勘亭流Ｐ" w:hAnsi="HGP創英角ﾎﾟｯﾌﾟ体" w:cs="江戸勘亭流Ｐ"/>
                      <w:sz w:val="72"/>
                      <w:szCs w:val="72"/>
                    </w:rPr>
                    <w:t xml:space="preserve"> </w:t>
                  </w:r>
                  <w:r w:rsidRPr="00BB0621">
                    <w:rPr>
                      <w:rFonts w:ascii="江戸勘亭流Ｐ" w:eastAsia="江戸勘亭流Ｐ" w:hAnsi="HGP創英角ﾎﾟｯﾌﾟ体" w:cs="江戸勘亭流Ｐ" w:hint="eastAsia"/>
                      <w:sz w:val="72"/>
                      <w:szCs w:val="72"/>
                    </w:rPr>
                    <w:t>速</w:t>
                  </w:r>
                  <w:r w:rsidRPr="00BB0621">
                    <w:rPr>
                      <w:rFonts w:ascii="江戸勘亭流Ｐ" w:eastAsia="江戸勘亭流Ｐ" w:hAnsi="HGP創英角ﾎﾟｯﾌﾟ体" w:cs="江戸勘亭流Ｐ"/>
                      <w:sz w:val="72"/>
                      <w:szCs w:val="72"/>
                    </w:rPr>
                    <w:t xml:space="preserve"> </w:t>
                  </w:r>
                  <w:r w:rsidRPr="00BB0621">
                    <w:rPr>
                      <w:rFonts w:ascii="江戸勘亭流Ｐ" w:eastAsia="江戸勘亭流Ｐ" w:hAnsi="HGP創英角ﾎﾟｯﾌﾟ体" w:cs="江戸勘亭流Ｐ" w:hint="eastAsia"/>
                      <w:sz w:val="72"/>
                      <w:szCs w:val="72"/>
                    </w:rPr>
                    <w:t>報</w:t>
                  </w:r>
                </w:p>
              </w:txbxContent>
            </v:textbox>
          </v:shape>
        </w:pict>
      </w:r>
      <w:r>
        <w:rPr>
          <w:noProof/>
        </w:rPr>
        <w:pict>
          <v:shape id="テキスト ボックス 15" o:spid="_x0000_s1030" type="#_x0000_t202" style="position:absolute;left:0;text-align:left;margin-left:-84.2pt;margin-top:-101.75pt;width:596.1pt;height:847.25pt;z-index:-251657216;visibility:visible" stroked="f" strokeweight=".5pt">
            <v:textbox>
              <w:txbxContent>
                <w:p w:rsidR="00D112C0" w:rsidRDefault="00D112C0">
                  <w:pPr>
                    <w:rPr>
                      <w:rFonts w:cs="Times New Roman"/>
                    </w:rPr>
                  </w:pPr>
                </w:p>
              </w:txbxContent>
            </v:textbox>
          </v:shape>
        </w:pict>
      </w:r>
    </w:p>
    <w:p w:rsidR="00D112C0" w:rsidRDefault="00D112C0">
      <w:pPr>
        <w:rPr>
          <w:rFonts w:cs="Times New Roman"/>
        </w:rPr>
      </w:pPr>
    </w:p>
    <w:p w:rsidR="00D112C0" w:rsidRDefault="00D112C0">
      <w:pPr>
        <w:rPr>
          <w:rFonts w:cs="Times New Roman"/>
        </w:rPr>
      </w:pPr>
    </w:p>
    <w:p w:rsidR="00D112C0" w:rsidRDefault="00D112C0">
      <w:pPr>
        <w:rPr>
          <w:rFonts w:cs="Times New Roman"/>
        </w:rPr>
      </w:pPr>
      <w:r>
        <w:rPr>
          <w:noProof/>
        </w:rPr>
        <w:pict>
          <v:shape id="テキスト ボックス 5" o:spid="_x0000_s1031" type="#_x0000_t202" style="position:absolute;left:0;text-align:left;margin-left:5.65pt;margin-top:9.05pt;width:409.25pt;height:63.75pt;z-index:251655168;visibility:visible" filled="f" stroked="f" strokeweight=".5pt">
            <v:textbox>
              <w:txbxContent>
                <w:p w:rsidR="00D112C0" w:rsidRPr="005A6407" w:rsidRDefault="00D112C0">
                  <w:pPr>
                    <w:rPr>
                      <w:rFonts w:ascii="HG平成角ｺﾞｼｯｸ体W9" w:eastAsia="HG平成角ｺﾞｼｯｸ体W9" w:cs="Times New Roman"/>
                      <w:color w:val="FF0000"/>
                      <w:sz w:val="66"/>
                      <w:szCs w:val="66"/>
                    </w:rPr>
                  </w:pPr>
                  <w:r>
                    <w:rPr>
                      <w:rFonts w:ascii="HG平成角ｺﾞｼｯｸ体W9" w:eastAsia="HG平成角ｺﾞｼｯｸ体W9" w:cs="HG平成角ｺﾞｼｯｸ体W9" w:hint="eastAsia"/>
                      <w:color w:val="FF0000"/>
                      <w:sz w:val="56"/>
                      <w:szCs w:val="56"/>
                    </w:rPr>
                    <w:t>御前崎沖</w:t>
                  </w:r>
                  <w:r>
                    <w:rPr>
                      <w:rFonts w:ascii="HG平成角ｺﾞｼｯｸ体W9" w:eastAsia="HG平成角ｺﾞｼｯｸ体W9" w:cs="HG平成角ｺﾞｼｯｸ体W9"/>
                      <w:color w:val="FF0000"/>
                      <w:sz w:val="56"/>
                      <w:szCs w:val="56"/>
                    </w:rPr>
                    <w:t xml:space="preserve"> </w:t>
                  </w:r>
                  <w:r>
                    <w:rPr>
                      <w:rFonts w:ascii="HG平成角ｺﾞｼｯｸ体W9" w:eastAsia="HG平成角ｺﾞｼｯｸ体W9" w:cs="HG平成角ｺﾞｼｯｸ体W9" w:hint="eastAsia"/>
                      <w:color w:val="FF0000"/>
                      <w:sz w:val="88"/>
                      <w:szCs w:val="88"/>
                    </w:rPr>
                    <w:t>イサキ</w:t>
                  </w:r>
                  <w:r>
                    <w:rPr>
                      <w:rFonts w:ascii="HG平成角ｺﾞｼｯｸ体W9" w:eastAsia="HG平成角ｺﾞｼｯｸ体W9" w:cs="HG平成角ｺﾞｼｯｸ体W9"/>
                      <w:color w:val="FF0000"/>
                      <w:sz w:val="66"/>
                      <w:szCs w:val="66"/>
                    </w:rPr>
                    <w:t xml:space="preserve"> </w:t>
                  </w:r>
                  <w:r>
                    <w:rPr>
                      <w:rFonts w:ascii="HG平成角ｺﾞｼｯｸ体W9" w:eastAsia="HG平成角ｺﾞｼｯｸ体W9" w:cs="HG平成角ｺﾞｼｯｸ体W9" w:hint="eastAsia"/>
                      <w:color w:val="FF0000"/>
                      <w:sz w:val="52"/>
                      <w:szCs w:val="52"/>
                    </w:rPr>
                    <w:t>爆釣中</w:t>
                  </w:r>
                  <w:r w:rsidRPr="002460FE">
                    <w:rPr>
                      <w:rFonts w:ascii="HG平成角ｺﾞｼｯｸ体W9" w:eastAsia="HG平成角ｺﾞｼｯｸ体W9" w:cs="HG平成角ｺﾞｼｯｸ体W9" w:hint="eastAsia"/>
                      <w:color w:val="FF0000"/>
                      <w:sz w:val="72"/>
                      <w:szCs w:val="72"/>
                    </w:rPr>
                    <w:t>！</w:t>
                  </w:r>
                </w:p>
              </w:txbxContent>
            </v:textbox>
          </v:shape>
        </w:pict>
      </w:r>
    </w:p>
    <w:p w:rsidR="00D112C0" w:rsidRDefault="00D112C0">
      <w:pPr>
        <w:rPr>
          <w:rFonts w:cs="Times New Roman"/>
        </w:rPr>
      </w:pPr>
    </w:p>
    <w:p w:rsidR="00D112C0" w:rsidRDefault="00D112C0">
      <w:pPr>
        <w:rPr>
          <w:rFonts w:cs="Times New Roman"/>
        </w:rPr>
      </w:pPr>
      <w:r>
        <w:rPr>
          <w:noProof/>
        </w:rPr>
        <w:pict>
          <v:roundrect id="角丸四角形 4" o:spid="_x0000_s1032" style="position:absolute;left:0;text-align:left;margin-left:-7.8pt;margin-top:4.25pt;width:437.25pt;height:600.75pt;z-index:-251662336;visibility:visible;v-text-anchor:middle" arcsize="10923f" filled="f" stroked="f" strokeweight="2pt"/>
        </w:pict>
      </w:r>
    </w:p>
    <w:p w:rsidR="00D112C0" w:rsidRDefault="00D112C0">
      <w:pPr>
        <w:rPr>
          <w:rFonts w:cs="Times New Roman"/>
        </w:rPr>
      </w:pPr>
    </w:p>
    <w:p w:rsidR="00D112C0" w:rsidRDefault="00D112C0">
      <w:pPr>
        <w:rPr>
          <w:rFonts w:cs="Times New Roman"/>
        </w:rPr>
      </w:pPr>
      <w:r>
        <w:rPr>
          <w:noProof/>
        </w:rPr>
        <w:pict>
          <v:line id="直線コネクタ 6" o:spid="_x0000_s1033" style="position:absolute;left:0;text-align:left;z-index:251656192;visibility:visible" from="-2.15pt,8.35pt" to="420.55pt,8.35pt" strokeweight="2.25pt">
            <v:stroke dashstyle="1 1"/>
          </v:line>
        </w:pict>
      </w:r>
    </w:p>
    <w:p w:rsidR="00D112C0" w:rsidRDefault="00D112C0" w:rsidP="002460FE">
      <w:pPr>
        <w:rPr>
          <w:rFonts w:cs="Times New Roman"/>
        </w:rPr>
      </w:pPr>
      <w:r>
        <w:rPr>
          <w:rFonts w:cs="ＭＳ 明朝" w:hint="eastAsia"/>
        </w:rPr>
        <w:t xml:space="preserve">　</w:t>
      </w:r>
    </w:p>
    <w:p w:rsidR="00D112C0" w:rsidRDefault="00D112C0">
      <w:pPr>
        <w:rPr>
          <w:rFonts w:ascii="HG丸ｺﾞｼｯｸM-PRO" w:eastAsia="HG丸ｺﾞｼｯｸM-PRO" w:hAnsi="HG丸ｺﾞｼｯｸM-PRO" w:cs="Times New Roman"/>
          <w:sz w:val="20"/>
          <w:szCs w:val="20"/>
        </w:rPr>
      </w:pPr>
      <w:r>
        <w:rPr>
          <w:noProof/>
        </w:rPr>
        <w:pict>
          <v:shape id="テキスト ボックス 8" o:spid="_x0000_s1034" type="#_x0000_t202" style="position:absolute;left:0;text-align:left;margin-left:324pt;margin-top:9pt;width:102.25pt;height:128.05pt;z-index:251661312;visibility:visible" strokeweight=".5pt">
            <v:fill r:id="rId6" o:title="" recolor="t" rotate="t" type="frame"/>
            <v:textbox>
              <w:txbxContent>
                <w:p w:rsidR="00D112C0" w:rsidRDefault="00D112C0">
                  <w:pPr>
                    <w:rPr>
                      <w:rFonts w:cs="Times New Roman"/>
                    </w:rPr>
                  </w:pPr>
                </w:p>
              </w:txbxContent>
            </v:textbox>
          </v:shape>
        </w:pict>
      </w:r>
      <w:r>
        <w:rPr>
          <w:rFonts w:cs="ＭＳ 明朝" w:hint="eastAsia"/>
        </w:rPr>
        <w:t xml:space="preserve">　</w:t>
      </w:r>
      <w:r>
        <w:t>6</w:t>
      </w:r>
      <w:r>
        <w:rPr>
          <w:rFonts w:cs="ＭＳ 明朝" w:hint="eastAsia"/>
        </w:rPr>
        <w:t>月</w:t>
      </w:r>
      <w:r>
        <w:t>16</w:t>
      </w:r>
      <w:r>
        <w:rPr>
          <w:rFonts w:cs="ＭＳ 明朝" w:hint="eastAsia"/>
        </w:rPr>
        <w:t>日（日）現在、</w:t>
      </w:r>
      <w:r w:rsidRPr="002460FE">
        <w:rPr>
          <w:rFonts w:ascii="HG丸ｺﾞｼｯｸM-PRO" w:eastAsia="HG丸ｺﾞｼｯｸM-PRO" w:hAnsi="HG丸ｺﾞｼｯｸM-PRO" w:cs="HG丸ｺﾞｼｯｸM-PRO" w:hint="eastAsia"/>
          <w:sz w:val="20"/>
          <w:szCs w:val="20"/>
        </w:rPr>
        <w:t>御前崎沖の“イサキ”</w:t>
      </w:r>
      <w:r>
        <w:rPr>
          <w:rFonts w:ascii="HG丸ｺﾞｼｯｸM-PRO" w:eastAsia="HG丸ｺﾞｼｯｸM-PRO" w:hAnsi="HG丸ｺﾞｼｯｸM-PRO" w:cs="HG丸ｺﾞｼｯｸM-PRO" w:hint="eastAsia"/>
          <w:sz w:val="20"/>
          <w:szCs w:val="20"/>
        </w:rPr>
        <w:t>が、これでもかと</w:t>
      </w:r>
    </w:p>
    <w:p w:rsidR="00D112C0" w:rsidRDefault="00D112C0">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いうほど釣れ盛っています。</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スイッチが入ったのは</w:t>
      </w:r>
      <w:r>
        <w:rPr>
          <w:rFonts w:ascii="HG丸ｺﾞｼｯｸM-PRO" w:eastAsia="HG丸ｺﾞｼｯｸM-PRO" w:hAnsi="HG丸ｺﾞｼｯｸM-PRO" w:cs="HG丸ｺﾞｼｯｸM-PRO"/>
          <w:sz w:val="20"/>
          <w:szCs w:val="20"/>
        </w:rPr>
        <w:t>2</w:t>
      </w:r>
      <w:r>
        <w:rPr>
          <w:rFonts w:ascii="HG丸ｺﾞｼｯｸM-PRO" w:eastAsia="HG丸ｺﾞｼｯｸM-PRO" w:hAnsi="HG丸ｺﾞｼｯｸM-PRO" w:cs="HG丸ｺﾞｼｯｸM-PRO" w:hint="eastAsia"/>
          <w:sz w:val="20"/>
          <w:szCs w:val="20"/>
        </w:rPr>
        <w:t>週間前“</w:t>
      </w:r>
      <w:r>
        <w:rPr>
          <w:rFonts w:ascii="HG丸ｺﾞｼｯｸM-PRO" w:eastAsia="HG丸ｺﾞｼｯｸM-PRO" w:hAnsi="HG丸ｺﾞｼｯｸM-PRO" w:cs="HG丸ｺﾞｼｯｸM-PRO"/>
          <w:sz w:val="20"/>
          <w:szCs w:val="20"/>
        </w:rPr>
        <w:t>6</w:t>
      </w:r>
    </w:p>
    <w:p w:rsidR="00D112C0" w:rsidRDefault="00D112C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月の始め”。</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釣り場も深場から浅場へ移行していますので、当然な</w:t>
      </w:r>
    </w:p>
    <w:p w:rsidR="00D112C0" w:rsidRDefault="00D112C0">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がら仕掛けの投入回数が増え、釣果も必然的にアップしています。</w:t>
      </w:r>
      <w:r>
        <w:rPr>
          <w:rFonts w:ascii="HG丸ｺﾞｼｯｸM-PRO" w:eastAsia="HG丸ｺﾞｼｯｸM-PRO" w:hAnsi="HG丸ｺﾞｼｯｸM-PRO" w:cs="HG丸ｺﾞｼｯｸM-PRO"/>
          <w:sz w:val="20"/>
          <w:szCs w:val="20"/>
        </w:rPr>
        <w:t xml:space="preserve"> </w:t>
      </w:r>
    </w:p>
    <w:p w:rsidR="00D112C0" w:rsidRDefault="00D112C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サオ頭は、束越え（</w:t>
      </w:r>
      <w:r>
        <w:rPr>
          <w:rFonts w:ascii="HG丸ｺﾞｼｯｸM-PRO" w:eastAsia="HG丸ｺﾞｼｯｸM-PRO" w:hAnsi="HG丸ｺﾞｼｯｸM-PRO" w:cs="HG丸ｺﾞｼｯｸM-PRO"/>
          <w:sz w:val="20"/>
          <w:szCs w:val="20"/>
        </w:rPr>
        <w:t>100</w:t>
      </w:r>
      <w:r>
        <w:rPr>
          <w:rFonts w:ascii="HG丸ｺﾞｼｯｸM-PRO" w:eastAsia="HG丸ｺﾞｼｯｸM-PRO" w:hAnsi="HG丸ｺﾞｼｯｸM-PRO" w:cs="HG丸ｺﾞｼｯｸM-PRO" w:hint="eastAsia"/>
          <w:sz w:val="20"/>
          <w:szCs w:val="20"/>
        </w:rPr>
        <w:t>匹オーバー）、しかもアラ</w:t>
      </w:r>
      <w:r>
        <w:rPr>
          <w:rFonts w:ascii="HG丸ｺﾞｼｯｸM-PRO" w:eastAsia="HG丸ｺﾞｼｯｸM-PRO" w:hAnsi="HG丸ｺﾞｼｯｸM-PRO" w:cs="HG丸ｺﾞｼｯｸM-PRO"/>
          <w:sz w:val="20"/>
          <w:szCs w:val="20"/>
        </w:rPr>
        <w:t>40</w:t>
      </w:r>
      <w:r>
        <w:rPr>
          <w:rFonts w:ascii="HG丸ｺﾞｼｯｸM-PRO" w:eastAsia="HG丸ｺﾞｼｯｸM-PRO" w:hAnsi="HG丸ｺﾞｼｯｸM-PRO" w:cs="HG丸ｺﾞｼｯｸM-PRO" w:hint="eastAsia"/>
          <w:sz w:val="20"/>
          <w:szCs w:val="20"/>
        </w:rPr>
        <w:t>（</w:t>
      </w:r>
      <w:r>
        <w:rPr>
          <w:rFonts w:ascii="HG丸ｺﾞｼｯｸM-PRO" w:eastAsia="HG丸ｺﾞｼｯｸM-PRO" w:hAnsi="HG丸ｺﾞｼｯｸM-PRO" w:cs="HG丸ｺﾞｼｯｸM-PRO"/>
          <w:sz w:val="20"/>
          <w:szCs w:val="20"/>
        </w:rPr>
        <w:t>40</w:t>
      </w:r>
      <w:r>
        <w:rPr>
          <w:rFonts w:ascii="HG丸ｺﾞｼｯｸM-PRO" w:eastAsia="HG丸ｺﾞｼｯｸM-PRO" w:hAnsi="HG丸ｺﾞｼｯｸM-PRO" w:cs="HG丸ｺﾞｼｯｸM-PRO" w:hint="eastAsia"/>
          <w:sz w:val="20"/>
          <w:szCs w:val="20"/>
        </w:rPr>
        <w:t>ｃｍ</w:t>
      </w:r>
    </w:p>
    <w:p w:rsidR="00D112C0" w:rsidRDefault="00D112C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程）の大物ばかり。</w:t>
      </w:r>
      <w:r>
        <w:rPr>
          <w:rFonts w:ascii="HG丸ｺﾞｼｯｸM-PRO" w:eastAsia="HG丸ｺﾞｼｯｸM-PRO" w:hAnsi="HG丸ｺﾞｼｯｸM-PRO" w:cs="HG丸ｺﾞｼｯｸM-PRO"/>
          <w:sz w:val="20"/>
          <w:szCs w:val="20"/>
        </w:rPr>
        <w:t xml:space="preserve"> 30</w:t>
      </w:r>
      <w:r>
        <w:rPr>
          <w:rFonts w:ascii="HG丸ｺﾞｼｯｸM-PRO" w:eastAsia="HG丸ｺﾞｼｯｸM-PRO" w:hAnsi="HG丸ｺﾞｼｯｸM-PRO" w:cs="HG丸ｺﾞｼｯｸM-PRO" w:hint="eastAsia"/>
          <w:sz w:val="20"/>
          <w:szCs w:val="20"/>
        </w:rPr>
        <w:t>ｃｍ以下が多くなれば、船長が良型を狙っ</w:t>
      </w:r>
    </w:p>
    <w:p w:rsidR="00D112C0" w:rsidRDefault="00D112C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て場所変えをしてくれます。</w:t>
      </w:r>
      <w:r>
        <w:rPr>
          <w:rFonts w:ascii="HG丸ｺﾞｼｯｸM-PRO" w:eastAsia="HG丸ｺﾞｼｯｸM-PRO" w:hAnsi="HG丸ｺﾞｼｯｸM-PRO" w:cs="HG丸ｺﾞｼｯｸM-PRO"/>
          <w:sz w:val="20"/>
          <w:szCs w:val="20"/>
        </w:rPr>
        <w:t xml:space="preserve"> 3</w:t>
      </w:r>
      <w:r>
        <w:rPr>
          <w:rFonts w:ascii="HG丸ｺﾞｼｯｸM-PRO" w:eastAsia="HG丸ｺﾞｼｯｸM-PRO" w:hAnsi="HG丸ｺﾞｼｯｸM-PRO" w:cs="HG丸ｺﾞｼｯｸM-PRO" w:hint="eastAsia"/>
          <w:sz w:val="20"/>
          <w:szCs w:val="20"/>
        </w:rPr>
        <w:t>本バリの人には</w:t>
      </w:r>
      <w:r>
        <w:rPr>
          <w:rFonts w:ascii="HG丸ｺﾞｼｯｸM-PRO" w:eastAsia="HG丸ｺﾞｼｯｸM-PRO" w:hAnsi="HG丸ｺﾞｼｯｸM-PRO" w:cs="HG丸ｺﾞｼｯｸM-PRO"/>
          <w:sz w:val="20"/>
          <w:szCs w:val="20"/>
        </w:rPr>
        <w:t>3</w:t>
      </w:r>
      <w:r>
        <w:rPr>
          <w:rFonts w:ascii="HG丸ｺﾞｼｯｸM-PRO" w:eastAsia="HG丸ｺﾞｼｯｸM-PRO" w:hAnsi="HG丸ｺﾞｼｯｸM-PRO" w:cs="HG丸ｺﾞｼｯｸM-PRO" w:hint="eastAsia"/>
          <w:sz w:val="20"/>
          <w:szCs w:val="20"/>
        </w:rPr>
        <w:t>匹、</w:t>
      </w:r>
      <w:r>
        <w:rPr>
          <w:rFonts w:ascii="HG丸ｺﾞｼｯｸM-PRO" w:eastAsia="HG丸ｺﾞｼｯｸM-PRO" w:hAnsi="HG丸ｺﾞｼｯｸM-PRO" w:cs="HG丸ｺﾞｼｯｸM-PRO"/>
          <w:sz w:val="20"/>
          <w:szCs w:val="20"/>
        </w:rPr>
        <w:t>5</w:t>
      </w:r>
      <w:r>
        <w:rPr>
          <w:rFonts w:ascii="HG丸ｺﾞｼｯｸM-PRO" w:eastAsia="HG丸ｺﾞｼｯｸM-PRO" w:hAnsi="HG丸ｺﾞｼｯｸM-PRO" w:cs="HG丸ｺﾞｼｯｸM-PRO" w:hint="eastAsia"/>
          <w:sz w:val="20"/>
          <w:szCs w:val="20"/>
        </w:rPr>
        <w:t>本バリの人</w:t>
      </w:r>
    </w:p>
    <w:p w:rsidR="00D112C0" w:rsidRDefault="00D112C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には</w:t>
      </w:r>
      <w:r>
        <w:rPr>
          <w:rFonts w:ascii="HG丸ｺﾞｼｯｸM-PRO" w:eastAsia="HG丸ｺﾞｼｯｸM-PRO" w:hAnsi="HG丸ｺﾞｼｯｸM-PRO" w:cs="HG丸ｺﾞｼｯｸM-PRO"/>
          <w:sz w:val="20"/>
          <w:szCs w:val="20"/>
        </w:rPr>
        <w:t>5</w:t>
      </w:r>
      <w:r>
        <w:rPr>
          <w:rFonts w:ascii="HG丸ｺﾞｼｯｸM-PRO" w:eastAsia="HG丸ｺﾞｼｯｸM-PRO" w:hAnsi="HG丸ｺﾞｼｯｸM-PRO" w:cs="HG丸ｺﾞｼｯｸM-PRO" w:hint="eastAsia"/>
          <w:sz w:val="20"/>
          <w:szCs w:val="20"/>
        </w:rPr>
        <w:t>匹とハリの数だけイサキが食いついてきます。</w:t>
      </w:r>
    </w:p>
    <w:p w:rsidR="00D112C0" w:rsidRDefault="00D112C0">
      <w:pPr>
        <w:rPr>
          <w:rFonts w:ascii="HG丸ｺﾞｼｯｸM-PRO" w:eastAsia="HG丸ｺﾞｼｯｸM-PRO" w:hAnsi="HG丸ｺﾞｼｯｸM-PRO" w:cs="HG丸ｺﾞｼｯｸM-PRO"/>
          <w:sz w:val="20"/>
          <w:szCs w:val="20"/>
        </w:rPr>
      </w:pPr>
      <w:r>
        <w:rPr>
          <w:noProof/>
        </w:rPr>
        <w:pict>
          <v:shape id="テキスト ボックス 10" o:spid="_x0000_s1035" type="#_x0000_t202" style="position:absolute;left:0;text-align:left;margin-left:315.75pt;margin-top:.75pt;width:123.85pt;height:21.8pt;z-index:251663360;visibility:visible" filled="f" stroked="f" strokeweight=".5pt">
            <v:textbox>
              <w:txbxContent>
                <w:p w:rsidR="00D112C0" w:rsidRPr="00BF1040" w:rsidRDefault="00D112C0" w:rsidP="00BF1040">
                  <w:pPr>
                    <w:rPr>
                      <w:rFonts w:ascii="HG丸ｺﾞｼｯｸM-PRO" w:eastAsia="HG丸ｺﾞｼｯｸM-PRO" w:hAnsi="HG丸ｺﾞｼｯｸM-PRO" w:cs="HG丸ｺﾞｼｯｸM-PRO"/>
                      <w:color w:val="FF0000"/>
                      <w:sz w:val="18"/>
                      <w:szCs w:val="18"/>
                    </w:rPr>
                  </w:pPr>
                  <w:r w:rsidRPr="00BF1040">
                    <w:rPr>
                      <w:rFonts w:ascii="HG丸ｺﾞｼｯｸM-PRO" w:eastAsia="HG丸ｺﾞｼｯｸM-PRO" w:hAnsi="HG丸ｺﾞｼｯｸM-PRO" w:cs="HG丸ｺﾞｼｯｸM-PRO"/>
                      <w:color w:val="FF0000"/>
                      <w:sz w:val="18"/>
                      <w:szCs w:val="18"/>
                    </w:rPr>
                    <w:t xml:space="preserve">[ </w:t>
                  </w:r>
                  <w:r w:rsidRPr="00BF1040">
                    <w:rPr>
                      <w:rFonts w:ascii="HG丸ｺﾞｼｯｸM-PRO" w:eastAsia="HG丸ｺﾞｼｯｸM-PRO" w:hAnsi="HG丸ｺﾞｼｯｸM-PRO" w:cs="HG丸ｺﾞｼｯｸM-PRO" w:hint="eastAsia"/>
                      <w:color w:val="FF0000"/>
                      <w:sz w:val="18"/>
                      <w:szCs w:val="18"/>
                    </w:rPr>
                    <w:t>イサキ釣り船上風景</w:t>
                  </w:r>
                  <w:r w:rsidRPr="00BF1040">
                    <w:rPr>
                      <w:rFonts w:ascii="HG丸ｺﾞｼｯｸM-PRO" w:eastAsia="HG丸ｺﾞｼｯｸM-PRO" w:hAnsi="HG丸ｺﾞｼｯｸM-PRO" w:cs="HG丸ｺﾞｼｯｸM-PRO"/>
                      <w:color w:val="FF0000"/>
                      <w:sz w:val="18"/>
                      <w:szCs w:val="18"/>
                    </w:rPr>
                    <w:t xml:space="preserve"> ]</w:t>
                  </w:r>
                </w:p>
              </w:txbxContent>
            </v:textbox>
          </v:shape>
        </w:pict>
      </w:r>
      <w:r>
        <w:rPr>
          <w:rFonts w:ascii="HG丸ｺﾞｼｯｸM-PRO" w:eastAsia="HG丸ｺﾞｼｯｸM-PRO" w:hAnsi="HG丸ｺﾞｼｯｸM-PRO" w:cs="HG丸ｺﾞｼｯｸM-PRO" w:hint="eastAsia"/>
          <w:sz w:val="20"/>
          <w:szCs w:val="20"/>
        </w:rPr>
        <w:t xml:space="preserve">　こんな好機は、年間を通じてもわずかな期間しかありません。</w:t>
      </w:r>
      <w:r>
        <w:rPr>
          <w:rFonts w:ascii="HG丸ｺﾞｼｯｸM-PRO" w:eastAsia="HG丸ｺﾞｼｯｸM-PRO" w:hAnsi="HG丸ｺﾞｼｯｸM-PRO" w:cs="HG丸ｺﾞｼｯｸM-PRO"/>
          <w:sz w:val="20"/>
          <w:szCs w:val="20"/>
        </w:rPr>
        <w:t xml:space="preserve"> </w:t>
      </w:r>
    </w:p>
    <w:p w:rsidR="00D112C0" w:rsidRDefault="00D112C0" w:rsidP="00805121">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梅雨イサキと言われる魚です</w:t>
      </w:r>
      <w:r>
        <w:rPr>
          <w:rFonts w:ascii="HG丸ｺﾞｼｯｸM-PRO" w:eastAsia="HG丸ｺﾞｼｯｸM-PRO" w:hAnsi="HG丸ｺﾞｼｯｸM-PRO" w:cs="HG丸ｺﾞｼｯｸM-PRO"/>
          <w:sz w:val="20"/>
          <w:szCs w:val="20"/>
        </w:rPr>
        <w:t xml:space="preserve"> </w:t>
      </w:r>
      <w:r w:rsidRPr="006A1942">
        <w:rPr>
          <w:rFonts w:ascii="HGP創英角ﾎﾟｯﾌﾟ体" w:eastAsia="HGP創英角ﾎﾟｯﾌﾟ体" w:hAnsi="HGP創英角ﾎﾟｯﾌﾟ体" w:cs="HGP創英角ﾎﾟｯﾌﾟ体" w:hint="eastAsia"/>
          <w:sz w:val="24"/>
          <w:szCs w:val="24"/>
        </w:rPr>
        <w:t>…</w:t>
      </w:r>
    </w:p>
    <w:p w:rsidR="00D112C0" w:rsidRDefault="00D112C0">
      <w:pPr>
        <w:rPr>
          <w:rFonts w:ascii="HG丸ｺﾞｼｯｸM-PRO" w:eastAsia="HG丸ｺﾞｼｯｸM-PRO" w:hAnsi="HG丸ｺﾞｼｯｸM-PRO" w:cs="Times New Roman"/>
          <w:sz w:val="20"/>
          <w:szCs w:val="20"/>
        </w:rPr>
      </w:pPr>
      <w:r>
        <w:rPr>
          <w:noProof/>
        </w:rPr>
        <w:pict>
          <v:shape id="テキスト ボックス 7" o:spid="_x0000_s1036" type="#_x0000_t202" style="position:absolute;left:0;text-align:left;margin-left:-2.15pt;margin-top:9.3pt;width:431.8pt;height:44.35pt;z-index:251660288;visibility:visible" filled="f" strokeweight="1pt">
            <v:stroke dashstyle="1 1"/>
            <v:textbox>
              <w:txbxContent>
                <w:p w:rsidR="00D112C0" w:rsidRPr="00315BE4" w:rsidRDefault="00D112C0">
                  <w:pPr>
                    <w:rPr>
                      <w:rFonts w:ascii="HGP創英角ﾎﾟｯﾌﾟ体" w:eastAsia="HGP創英角ﾎﾟｯﾌﾟ体" w:hAnsi="HGP創英角ﾎﾟｯﾌﾟ体" w:cs="Times New Roman"/>
                      <w:color w:val="FF0000"/>
                      <w:sz w:val="36"/>
                      <w:szCs w:val="36"/>
                    </w:rPr>
                  </w:pPr>
                  <w:r w:rsidRPr="00315BE4">
                    <w:rPr>
                      <w:rFonts w:ascii="HGP創英角ﾎﾟｯﾌﾟ体" w:eastAsia="HGP創英角ﾎﾟｯﾌﾟ体" w:hAnsi="HGP創英角ﾎﾟｯﾌﾟ体" w:cs="HGP創英角ﾎﾟｯﾌﾟ体" w:hint="eastAsia"/>
                      <w:color w:val="FF0000"/>
                      <w:sz w:val="36"/>
                      <w:szCs w:val="36"/>
                    </w:rPr>
                    <w:t>御前崎沖のイサキ釣りは何時行くの</w:t>
                  </w:r>
                  <w:r w:rsidRPr="00315BE4">
                    <w:rPr>
                      <w:rFonts w:ascii="HGP創英角ﾎﾟｯﾌﾟ体" w:eastAsia="HGP創英角ﾎﾟｯﾌﾟ体" w:hAnsi="HGP創英角ﾎﾟｯﾌﾟ体" w:cs="HGP創英角ﾎﾟｯﾌﾟ体"/>
                      <w:color w:val="FF0000"/>
                      <w:sz w:val="36"/>
                      <w:szCs w:val="36"/>
                    </w:rPr>
                    <w:t xml:space="preserve"> </w:t>
                  </w:r>
                  <w:r w:rsidRPr="00315BE4">
                    <w:rPr>
                      <w:rFonts w:ascii="HGP創英角ﾎﾟｯﾌﾟ体" w:eastAsia="HGP創英角ﾎﾟｯﾌﾟ体" w:hAnsi="HGP創英角ﾎﾟｯﾌﾟ体" w:cs="HGP創英角ﾎﾟｯﾌﾟ体" w:hint="eastAsia"/>
                      <w:color w:val="FF0000"/>
                      <w:sz w:val="36"/>
                      <w:szCs w:val="36"/>
                    </w:rPr>
                    <w:t>？　今でしょう　⁉</w:t>
                  </w:r>
                </w:p>
              </w:txbxContent>
            </v:textbox>
          </v:shape>
        </w:pict>
      </w:r>
    </w:p>
    <w:p w:rsidR="00D112C0" w:rsidRPr="002460FE" w:rsidRDefault="00D112C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w:t>
      </w:r>
    </w:p>
    <w:p w:rsidR="00D112C0" w:rsidRPr="002460FE" w:rsidRDefault="00D112C0">
      <w:pPr>
        <w:rPr>
          <w:rFonts w:ascii="HG丸ｺﾞｼｯｸM-PRO" w:eastAsia="HG丸ｺﾞｼｯｸM-PRO" w:hAnsi="HG丸ｺﾞｼｯｸM-PRO" w:cs="Times New Roman"/>
          <w:sz w:val="20"/>
          <w:szCs w:val="20"/>
        </w:rPr>
      </w:pPr>
    </w:p>
    <w:p w:rsidR="00D112C0" w:rsidRDefault="00D112C0" w:rsidP="00EA0360">
      <w:pPr>
        <w:ind w:left="200" w:hangingChars="100" w:hanging="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w:t>
      </w:r>
      <w:r>
        <w:rPr>
          <w:rFonts w:ascii="HG丸ｺﾞｼｯｸM-PRO" w:eastAsia="HG丸ｺﾞｼｯｸM-PRO" w:hAnsi="HG丸ｺﾞｼｯｸM-PRO" w:cs="Times New Roman"/>
          <w:sz w:val="20"/>
          <w:szCs w:val="20"/>
        </w:rPr>
        <w:br/>
      </w:r>
      <w:r>
        <w:rPr>
          <w:rFonts w:ascii="HG丸ｺﾞｼｯｸM-PRO" w:eastAsia="HG丸ｺﾞｼｯｸM-PRO" w:hAnsi="HG丸ｺﾞｼｯｸM-PRO" w:cs="HG丸ｺﾞｼｯｸM-PRO" w:hint="eastAsia"/>
          <w:sz w:val="20"/>
          <w:szCs w:val="20"/>
        </w:rPr>
        <w:t>この海域では、</w:t>
      </w:r>
      <w:r>
        <w:rPr>
          <w:rFonts w:ascii="HG丸ｺﾞｼｯｸM-PRO" w:eastAsia="HG丸ｺﾞｼｯｸM-PRO" w:hAnsi="HG丸ｺﾞｼｯｸM-PRO" w:cs="HG丸ｺﾞｼｯｸM-PRO"/>
          <w:sz w:val="20"/>
          <w:szCs w:val="20"/>
        </w:rPr>
        <w:t>7</w:t>
      </w:r>
      <w:r>
        <w:rPr>
          <w:rFonts w:ascii="HG丸ｺﾞｼｯｸM-PRO" w:eastAsia="HG丸ｺﾞｼｯｸM-PRO" w:hAnsi="HG丸ｺﾞｼｯｸM-PRO" w:cs="HG丸ｺﾞｼｯｸM-PRO" w:hint="eastAsia"/>
          <w:sz w:val="20"/>
          <w:szCs w:val="20"/>
        </w:rPr>
        <w:t>月に入りますと、サメが頻繁に出没します。</w:t>
      </w:r>
    </w:p>
    <w:p w:rsidR="00D112C0" w:rsidRDefault="00D112C0">
      <w:pPr>
        <w:rPr>
          <w:rFonts w:ascii="HG丸ｺﾞｼｯｸM-PRO" w:eastAsia="HG丸ｺﾞｼｯｸM-PRO" w:hAnsi="HG丸ｺﾞｼｯｸM-PRO" w:cs="Times New Roman"/>
          <w:sz w:val="20"/>
          <w:szCs w:val="20"/>
        </w:rPr>
      </w:pPr>
      <w:r>
        <w:rPr>
          <w:noProof/>
        </w:rPr>
        <w:pict>
          <v:shape id="テキスト ボックス 9" o:spid="_x0000_s1037" type="#_x0000_t202" style="position:absolute;left:0;text-align:left;margin-left:324pt;margin-top:0;width:100.65pt;height:128.3pt;z-index:251662336;visibility:visible" strokeweight=".5pt">
            <v:fill r:id="rId7" o:title="" recolor="t" rotate="t" type="frame"/>
            <v:textbox>
              <w:txbxContent>
                <w:p w:rsidR="00D112C0" w:rsidRDefault="00D112C0">
                  <w:pPr>
                    <w:rPr>
                      <w:rFonts w:cs="Times New Roman"/>
                    </w:rPr>
                  </w:pPr>
                </w:p>
              </w:txbxContent>
            </v:textbox>
          </v:shape>
        </w:pict>
      </w:r>
      <w:r>
        <w:rPr>
          <w:rFonts w:ascii="HG丸ｺﾞｼｯｸM-PRO" w:eastAsia="HG丸ｺﾞｼｯｸM-PRO" w:hAnsi="HG丸ｺﾞｼｯｸM-PRO" w:cs="HG丸ｺﾞｼｯｸM-PRO" w:hint="eastAsia"/>
          <w:sz w:val="20"/>
          <w:szCs w:val="20"/>
        </w:rPr>
        <w:t xml:space="preserve">　ひどい時には、半分以上が持って行かれます。</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サメが出る前が</w:t>
      </w:r>
    </w:p>
    <w:p w:rsidR="00D112C0" w:rsidRDefault="00D112C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チャンスです。</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それに、今なら潮の流れも緩く、波も出にくく、</w:t>
      </w:r>
    </w:p>
    <w:p w:rsidR="00D112C0" w:rsidRDefault="00D112C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船酔いの心配も不要です。</w:t>
      </w:r>
    </w:p>
    <w:p w:rsidR="00D112C0" w:rsidRDefault="00D112C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それでいて、良型の美味しいイサキが爆釣となれば、御前崎沖</w:t>
      </w:r>
    </w:p>
    <w:p w:rsidR="00D112C0" w:rsidRPr="002460FE" w:rsidRDefault="00D112C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に釣行せざるを得ないでしょう。</w:t>
      </w:r>
    </w:p>
    <w:p w:rsidR="00D112C0" w:rsidRPr="002460FE" w:rsidRDefault="00D112C0">
      <w:pPr>
        <w:rPr>
          <w:rFonts w:ascii="HG丸ｺﾞｼｯｸM-PRO" w:eastAsia="HG丸ｺﾞｼｯｸM-PRO" w:hAnsi="HG丸ｺﾞｼｯｸM-PRO" w:cs="Times New Roman"/>
          <w:sz w:val="20"/>
          <w:szCs w:val="20"/>
        </w:rPr>
      </w:pPr>
    </w:p>
    <w:p w:rsidR="00D112C0" w:rsidRPr="00BF1040" w:rsidRDefault="00D112C0">
      <w:pPr>
        <w:rPr>
          <w:rFonts w:ascii="HG丸ｺﾞｼｯｸM-PRO" w:eastAsia="HG丸ｺﾞｼｯｸM-PRO" w:hAnsi="HG丸ｺﾞｼｯｸM-PRO" w:cs="Times New Roman"/>
          <w:b/>
          <w:bCs/>
          <w:sz w:val="20"/>
          <w:szCs w:val="20"/>
        </w:rPr>
      </w:pPr>
      <w:r w:rsidRPr="00BF1040">
        <w:rPr>
          <w:rFonts w:ascii="HG丸ｺﾞｼｯｸM-PRO" w:eastAsia="HG丸ｺﾞｼｯｸM-PRO" w:hAnsi="HG丸ｺﾞｼｯｸM-PRO" w:cs="HG丸ｺﾞｼｯｸM-PRO" w:hint="eastAsia"/>
          <w:b/>
          <w:bCs/>
          <w:sz w:val="20"/>
          <w:szCs w:val="20"/>
        </w:rPr>
        <w:t>［　検証　］</w:t>
      </w:r>
    </w:p>
    <w:p w:rsidR="00D112C0" w:rsidRDefault="00D112C0">
      <w:pPr>
        <w:rPr>
          <w:rFonts w:ascii="HG丸ｺﾞｼｯｸM-PRO" w:eastAsia="HG丸ｺﾞｼｯｸM-PRO" w:hAnsi="HG丸ｺﾞｼｯｸM-PRO" w:cs="Times New Roman"/>
          <w:sz w:val="20"/>
          <w:szCs w:val="20"/>
        </w:rPr>
      </w:pPr>
      <w:r>
        <w:rPr>
          <w:noProof/>
        </w:rPr>
        <w:pict>
          <v:shape id="テキスト ボックス 11" o:spid="_x0000_s1038" type="#_x0000_t202" style="position:absolute;left:0;text-align:left;margin-left:313.2pt;margin-top:1.55pt;width:123.85pt;height:21.8pt;z-index:251664384;visibility:visible" filled="f" stroked="f" strokeweight=".5pt">
            <v:textbox>
              <w:txbxContent>
                <w:p w:rsidR="00D112C0" w:rsidRPr="00BF1040" w:rsidRDefault="00D112C0" w:rsidP="00BF1040">
                  <w:pPr>
                    <w:rPr>
                      <w:rFonts w:ascii="HG丸ｺﾞｼｯｸM-PRO" w:eastAsia="HG丸ｺﾞｼｯｸM-PRO" w:hAnsi="HG丸ｺﾞｼｯｸM-PRO" w:cs="HG丸ｺﾞｼｯｸM-PRO"/>
                      <w:color w:val="FF0000"/>
                      <w:sz w:val="18"/>
                      <w:szCs w:val="18"/>
                    </w:rPr>
                  </w:pPr>
                  <w:r w:rsidRPr="00BF1040">
                    <w:rPr>
                      <w:rFonts w:ascii="HG丸ｺﾞｼｯｸM-PRO" w:eastAsia="HG丸ｺﾞｼｯｸM-PRO" w:hAnsi="HG丸ｺﾞｼｯｸM-PRO" w:cs="HG丸ｺﾞｼｯｸM-PRO"/>
                      <w:color w:val="FF0000"/>
                      <w:sz w:val="18"/>
                      <w:szCs w:val="18"/>
                    </w:rPr>
                    <w:t xml:space="preserve">[ </w:t>
                  </w:r>
                  <w:r w:rsidRPr="00BF1040">
                    <w:rPr>
                      <w:rFonts w:ascii="HG丸ｺﾞｼｯｸM-PRO" w:eastAsia="HG丸ｺﾞｼｯｸM-PRO" w:hAnsi="HG丸ｺﾞｼｯｸM-PRO" w:cs="HG丸ｺﾞｼｯｸM-PRO" w:hint="eastAsia"/>
                      <w:color w:val="FF0000"/>
                      <w:sz w:val="18"/>
                      <w:szCs w:val="18"/>
                    </w:rPr>
                    <w:t>イサキ</w:t>
                  </w:r>
                  <w:r>
                    <w:rPr>
                      <w:rFonts w:ascii="HG丸ｺﾞｼｯｸM-PRO" w:eastAsia="HG丸ｺﾞｼｯｸM-PRO" w:hAnsi="HG丸ｺﾞｼｯｸM-PRO" w:cs="HG丸ｺﾞｼｯｸM-PRO" w:hint="eastAsia"/>
                      <w:color w:val="FF0000"/>
                      <w:sz w:val="18"/>
                      <w:szCs w:val="18"/>
                    </w:rPr>
                    <w:t>が一荷で上がる</w:t>
                  </w:r>
                  <w:r w:rsidRPr="00BF1040">
                    <w:rPr>
                      <w:rFonts w:ascii="HG丸ｺﾞｼｯｸM-PRO" w:eastAsia="HG丸ｺﾞｼｯｸM-PRO" w:hAnsi="HG丸ｺﾞｼｯｸM-PRO" w:cs="HG丸ｺﾞｼｯｸM-PRO"/>
                      <w:color w:val="FF0000"/>
                      <w:sz w:val="18"/>
                      <w:szCs w:val="18"/>
                    </w:rPr>
                    <w:t xml:space="preserve"> ]</w:t>
                  </w:r>
                </w:p>
              </w:txbxContent>
            </v:textbox>
          </v:shape>
        </w:pict>
      </w:r>
      <w:r>
        <w:rPr>
          <w:rFonts w:ascii="HG丸ｺﾞｼｯｸM-PRO" w:eastAsia="HG丸ｺﾞｼｯｸM-PRO" w:hAnsi="HG丸ｺﾞｼｯｸM-PRO" w:cs="HG丸ｺﾞｼｯｸM-PRO" w:hint="eastAsia"/>
          <w:sz w:val="20"/>
          <w:szCs w:val="20"/>
        </w:rPr>
        <w:t xml:space="preserve">　</w:t>
      </w:r>
      <w:r>
        <w:rPr>
          <w:rFonts w:ascii="HG丸ｺﾞｼｯｸM-PRO" w:eastAsia="HG丸ｺﾞｼｯｸM-PRO" w:hAnsi="HG丸ｺﾞｼｯｸM-PRO" w:cs="HG丸ｺﾞｼｯｸM-PRO"/>
          <w:sz w:val="20"/>
          <w:szCs w:val="20"/>
        </w:rPr>
        <w:t>5</w:t>
      </w:r>
      <w:r>
        <w:rPr>
          <w:rFonts w:ascii="HG丸ｺﾞｼｯｸM-PRO" w:eastAsia="HG丸ｺﾞｼｯｸM-PRO" w:hAnsi="HG丸ｺﾞｼｯｸM-PRO" w:cs="HG丸ｺﾞｼｯｸM-PRO" w:hint="eastAsia"/>
          <w:sz w:val="20"/>
          <w:szCs w:val="20"/>
        </w:rPr>
        <w:t>月</w:t>
      </w:r>
      <w:r>
        <w:rPr>
          <w:rFonts w:ascii="HG丸ｺﾞｼｯｸM-PRO" w:eastAsia="HG丸ｺﾞｼｯｸM-PRO" w:hAnsi="HG丸ｺﾞｼｯｸM-PRO" w:cs="HG丸ｺﾞｼｯｸM-PRO"/>
          <w:sz w:val="20"/>
          <w:szCs w:val="20"/>
        </w:rPr>
        <w:t>20</w:t>
      </w:r>
      <w:r>
        <w:rPr>
          <w:rFonts w:ascii="HG丸ｺﾞｼｯｸM-PRO" w:eastAsia="HG丸ｺﾞｼｯｸM-PRO" w:hAnsi="HG丸ｺﾞｼｯｸM-PRO" w:cs="HG丸ｺﾞｼｯｸM-PRO" w:hint="eastAsia"/>
          <w:sz w:val="20"/>
          <w:szCs w:val="20"/>
        </w:rPr>
        <w:t>日（月）の「釣況速報・予測」で「イサキ復活デー」</w:t>
      </w:r>
    </w:p>
    <w:p w:rsidR="00D112C0" w:rsidRDefault="00D112C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を、</w:t>
      </w:r>
      <w:r>
        <w:rPr>
          <w:rFonts w:ascii="HG丸ｺﾞｼｯｸM-PRO" w:eastAsia="HG丸ｺﾞｼｯｸM-PRO" w:hAnsi="HG丸ｺﾞｼｯｸM-PRO" w:cs="HG丸ｺﾞｼｯｸM-PRO"/>
          <w:sz w:val="20"/>
          <w:szCs w:val="20"/>
        </w:rPr>
        <w:t>25</w:t>
      </w:r>
      <w:r>
        <w:rPr>
          <w:rFonts w:ascii="HG丸ｺﾞｼｯｸM-PRO" w:eastAsia="HG丸ｺﾞｼｯｸM-PRO" w:hAnsi="HG丸ｺﾞｼｯｸM-PRO" w:cs="HG丸ｺﾞｼｯｸM-PRO" w:hint="eastAsia"/>
          <w:sz w:val="20"/>
          <w:szCs w:val="20"/>
        </w:rPr>
        <w:t>日（土）の満月の日と予測しました。</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しかし、実際は</w:t>
      </w:r>
    </w:p>
    <w:p w:rsidR="00D112C0" w:rsidRPr="002460FE" w:rsidRDefault="00D112C0">
      <w:pPr>
        <w:rPr>
          <w:rFonts w:ascii="HG丸ｺﾞｼｯｸM-PRO" w:eastAsia="HG丸ｺﾞｼｯｸM-PRO" w:hAnsi="HG丸ｺﾞｼｯｸM-PRO" w:cs="Times New Roman"/>
          <w:sz w:val="20"/>
          <w:szCs w:val="20"/>
        </w:rPr>
      </w:pPr>
      <w:r>
        <w:rPr>
          <w:noProof/>
        </w:rPr>
        <w:pict>
          <v:shape id="テキスト ボックス 12" o:spid="_x0000_s1039" type="#_x0000_t202" style="position:absolute;left:0;text-align:left;margin-left:304.95pt;margin-top:52.65pt;width:135.6pt;height:23.25pt;z-index:251657216;visibility:visible" filled="f" stroked="f" strokeweight=".5pt">
            <v:textbox>
              <w:txbxContent>
                <w:p w:rsidR="00D112C0" w:rsidRPr="002460FE" w:rsidRDefault="00D112C0">
                  <w:pPr>
                    <w:rPr>
                      <w:rFonts w:ascii="HG丸ｺﾞｼｯｸM-PRO" w:eastAsia="HG丸ｺﾞｼｯｸM-PRO" w:hAnsi="HG丸ｺﾞｼｯｸM-PRO" w:cs="Times New Roman"/>
                      <w:sz w:val="20"/>
                      <w:szCs w:val="20"/>
                    </w:rPr>
                  </w:pPr>
                  <w:r w:rsidRPr="002460FE">
                    <w:rPr>
                      <w:rFonts w:ascii="HG丸ｺﾞｼｯｸM-PRO" w:eastAsia="HG丸ｺﾞｼｯｸM-PRO" w:hAnsi="HG丸ｺﾞｼｯｸM-PRO" w:cs="HG丸ｺﾞｼｯｸM-PRO" w:hint="eastAsia"/>
                      <w:sz w:val="20"/>
                      <w:szCs w:val="20"/>
                    </w:rPr>
                    <w:t>［</w:t>
                  </w:r>
                  <w:r w:rsidRPr="002460FE">
                    <w:rPr>
                      <w:rFonts w:ascii="HG丸ｺﾞｼｯｸM-PRO" w:eastAsia="HG丸ｺﾞｼｯｸM-PRO" w:hAnsi="HG丸ｺﾞｼｯｸM-PRO" w:cs="HG丸ｺﾞｼｯｸM-PRO"/>
                      <w:sz w:val="20"/>
                      <w:szCs w:val="20"/>
                    </w:rPr>
                    <w:t xml:space="preserve"> 6/18 </w:t>
                  </w:r>
                  <w:r w:rsidRPr="002460FE">
                    <w:rPr>
                      <w:rFonts w:ascii="HG丸ｺﾞｼｯｸM-PRO" w:eastAsia="HG丸ｺﾞｼｯｸM-PRO" w:hAnsi="HG丸ｺﾞｼｯｸM-PRO" w:cs="HG丸ｺﾞｼｯｸM-PRO" w:hint="eastAsia"/>
                      <w:sz w:val="20"/>
                      <w:szCs w:val="20"/>
                    </w:rPr>
                    <w:t xml:space="preserve">　松岡</w:t>
                  </w:r>
                  <w:r w:rsidRPr="002460FE">
                    <w:rPr>
                      <w:rFonts w:ascii="HG丸ｺﾞｼｯｸM-PRO" w:eastAsia="HG丸ｺﾞｼｯｸM-PRO" w:hAnsi="HG丸ｺﾞｼｯｸM-PRO" w:cs="HG丸ｺﾞｼｯｸM-PRO"/>
                      <w:sz w:val="20"/>
                      <w:szCs w:val="20"/>
                    </w:rPr>
                    <w:t xml:space="preserve"> </w:t>
                  </w:r>
                  <w:r w:rsidRPr="002460FE">
                    <w:rPr>
                      <w:rFonts w:ascii="HG丸ｺﾞｼｯｸM-PRO" w:eastAsia="HG丸ｺﾞｼｯｸM-PRO" w:hAnsi="HG丸ｺﾞｼｯｸM-PRO" w:cs="HG丸ｺﾞｼｯｸM-PRO" w:hint="eastAsia"/>
                      <w:sz w:val="20"/>
                      <w:szCs w:val="20"/>
                    </w:rPr>
                    <w:t>隆春</w:t>
                  </w:r>
                  <w:r w:rsidRPr="002460FE">
                    <w:rPr>
                      <w:rFonts w:ascii="HG丸ｺﾞｼｯｸM-PRO" w:eastAsia="HG丸ｺﾞｼｯｸM-PRO" w:hAnsi="HG丸ｺﾞｼｯｸM-PRO" w:cs="HG丸ｺﾞｼｯｸM-PRO"/>
                      <w:sz w:val="20"/>
                      <w:szCs w:val="20"/>
                    </w:rPr>
                    <w:t xml:space="preserve"> </w:t>
                  </w:r>
                  <w:r w:rsidRPr="002460FE">
                    <w:rPr>
                      <w:rFonts w:ascii="HG丸ｺﾞｼｯｸM-PRO" w:eastAsia="HG丸ｺﾞｼｯｸM-PRO" w:hAnsi="HG丸ｺﾞｼｯｸM-PRO" w:cs="HG丸ｺﾞｼｯｸM-PRO" w:hint="eastAsia"/>
                      <w:sz w:val="20"/>
                      <w:szCs w:val="20"/>
                    </w:rPr>
                    <w:t>］</w:t>
                  </w:r>
                </w:p>
                <w:p w:rsidR="00D112C0" w:rsidRDefault="00D112C0">
                  <w:pPr>
                    <w:rPr>
                      <w:rFonts w:cs="Times New Roman"/>
                    </w:rPr>
                  </w:pPr>
                </w:p>
              </w:txbxContent>
            </v:textbox>
          </v:shape>
        </w:pict>
      </w:r>
      <w:r>
        <w:rPr>
          <w:rFonts w:ascii="HG丸ｺﾞｼｯｸM-PRO" w:eastAsia="HG丸ｺﾞｼｯｸM-PRO" w:hAnsi="HG丸ｺﾞｼｯｸM-PRO" w:cs="HG丸ｺﾞｼｯｸM-PRO"/>
          <w:sz w:val="20"/>
          <w:szCs w:val="20"/>
        </w:rPr>
        <w:t>6</w:t>
      </w:r>
      <w:r>
        <w:rPr>
          <w:rFonts w:ascii="HG丸ｺﾞｼｯｸM-PRO" w:eastAsia="HG丸ｺﾞｼｯｸM-PRO" w:hAnsi="HG丸ｺﾞｼｯｸM-PRO" w:cs="HG丸ｺﾞｼｯｸM-PRO" w:hint="eastAsia"/>
          <w:sz w:val="20"/>
          <w:szCs w:val="20"/>
        </w:rPr>
        <w:t>月の初めだったようです。</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つまり、約</w:t>
      </w:r>
      <w:r>
        <w:rPr>
          <w:rFonts w:ascii="HG丸ｺﾞｼｯｸM-PRO" w:eastAsia="HG丸ｺﾞｼｯｸM-PRO" w:hAnsi="HG丸ｺﾞｼｯｸM-PRO" w:cs="HG丸ｺﾞｼｯｸM-PRO"/>
          <w:sz w:val="20"/>
          <w:szCs w:val="20"/>
        </w:rPr>
        <w:t>1</w:t>
      </w:r>
      <w:r>
        <w:rPr>
          <w:rFonts w:ascii="HG丸ｺﾞｼｯｸM-PRO" w:eastAsia="HG丸ｺﾞｼｯｸM-PRO" w:hAnsi="HG丸ｺﾞｼｯｸM-PRO" w:cs="HG丸ｺﾞｼｯｸM-PRO" w:hint="eastAsia"/>
          <w:sz w:val="20"/>
          <w:szCs w:val="20"/>
        </w:rPr>
        <w:t>週間早く予測してしまいました。</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過去のデータに、現在の気象海象それに自分自身の経験と勘を加味して釣況を予測しております。</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今後、更に予測精度を上げるよう努力いたしてまいります。</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今後とも、よろしくご期待ください。</w:t>
      </w:r>
      <w:bookmarkStart w:id="0" w:name="_GoBack"/>
      <w:bookmarkEnd w:id="0"/>
      <w:r>
        <w:rPr>
          <w:rFonts w:cs="ＭＳ 明朝" w:hint="eastAsia"/>
        </w:rPr>
        <w:t xml:space="preserve">　　　　　　　　　　　　</w:t>
      </w:r>
      <w:r w:rsidRPr="002460FE">
        <w:rPr>
          <w:rFonts w:ascii="HG丸ｺﾞｼｯｸM-PRO" w:eastAsia="HG丸ｺﾞｼｯｸM-PRO" w:hAnsi="HG丸ｺﾞｼｯｸM-PRO" w:cs="HG丸ｺﾞｼｯｸM-PRO" w:hint="eastAsia"/>
          <w:sz w:val="20"/>
          <w:szCs w:val="20"/>
        </w:rPr>
        <w:t xml:space="preserve">　</w:t>
      </w:r>
    </w:p>
    <w:sectPr w:rsidR="00D112C0" w:rsidRPr="002460FE" w:rsidSect="009E223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C0" w:rsidRDefault="00D112C0" w:rsidP="00A52925">
      <w:pPr>
        <w:rPr>
          <w:rFonts w:cs="Times New Roman"/>
        </w:rPr>
      </w:pPr>
      <w:r>
        <w:rPr>
          <w:rFonts w:cs="Times New Roman"/>
        </w:rPr>
        <w:separator/>
      </w:r>
    </w:p>
  </w:endnote>
  <w:endnote w:type="continuationSeparator" w:id="0">
    <w:p w:rsidR="00D112C0" w:rsidRDefault="00D112C0" w:rsidP="00A5292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江戸勘亭流Ｐ">
    <w:altName w:val="ＭＳ Ｐ明朝"/>
    <w:panose1 w:val="00000000000000000000"/>
    <w:charset w:val="80"/>
    <w:family w:val="script"/>
    <w:notTrueType/>
    <w:pitch w:val="variable"/>
    <w:sig w:usb0="00000001" w:usb1="08070000" w:usb2="00000010" w:usb3="00000000" w:csb0="00020000" w:csb1="00000000"/>
  </w:font>
  <w:font w:name="HG平成角ｺﾞｼｯｸ体W9">
    <w:altName w:val="ＭＳ ゴシック"/>
    <w:panose1 w:val="00000000000000000000"/>
    <w:charset w:val="80"/>
    <w:family w:val="modern"/>
    <w:notTrueType/>
    <w:pitch w:val="fixed"/>
    <w:sig w:usb0="00000001" w:usb1="08070000" w:usb2="00000010" w:usb3="00000000" w:csb0="00020000" w:csb1="00000000"/>
  </w:font>
  <w:font w:name="HG丸ｺﾞｼｯｸM-PRO">
    <w:panose1 w:val="020F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C0" w:rsidRDefault="00D112C0" w:rsidP="00A52925">
      <w:pPr>
        <w:rPr>
          <w:rFonts w:cs="Times New Roman"/>
        </w:rPr>
      </w:pPr>
      <w:r>
        <w:rPr>
          <w:rFonts w:cs="Times New Roman"/>
        </w:rPr>
        <w:separator/>
      </w:r>
    </w:p>
  </w:footnote>
  <w:footnote w:type="continuationSeparator" w:id="0">
    <w:p w:rsidR="00D112C0" w:rsidRDefault="00D112C0" w:rsidP="00A5292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840"/>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ADE"/>
    <w:rsid w:val="00001715"/>
    <w:rsid w:val="0000278D"/>
    <w:rsid w:val="0002712C"/>
    <w:rsid w:val="0006452A"/>
    <w:rsid w:val="00071BB1"/>
    <w:rsid w:val="000763A4"/>
    <w:rsid w:val="000D4A9A"/>
    <w:rsid w:val="001045A7"/>
    <w:rsid w:val="0010634C"/>
    <w:rsid w:val="00133B9F"/>
    <w:rsid w:val="00145ADE"/>
    <w:rsid w:val="001A1AD6"/>
    <w:rsid w:val="001D035A"/>
    <w:rsid w:val="002204D7"/>
    <w:rsid w:val="002460FE"/>
    <w:rsid w:val="002A3D4B"/>
    <w:rsid w:val="002B3C0C"/>
    <w:rsid w:val="00315BE4"/>
    <w:rsid w:val="0033751A"/>
    <w:rsid w:val="00351E1F"/>
    <w:rsid w:val="00383F26"/>
    <w:rsid w:val="003A504A"/>
    <w:rsid w:val="003B0E5B"/>
    <w:rsid w:val="00451413"/>
    <w:rsid w:val="004B67B9"/>
    <w:rsid w:val="004C4D99"/>
    <w:rsid w:val="00556434"/>
    <w:rsid w:val="00595C2A"/>
    <w:rsid w:val="005A6407"/>
    <w:rsid w:val="005B1F97"/>
    <w:rsid w:val="00634505"/>
    <w:rsid w:val="006A1942"/>
    <w:rsid w:val="006C5638"/>
    <w:rsid w:val="00713DAE"/>
    <w:rsid w:val="00757405"/>
    <w:rsid w:val="007F3806"/>
    <w:rsid w:val="00805121"/>
    <w:rsid w:val="008631C7"/>
    <w:rsid w:val="00933CB7"/>
    <w:rsid w:val="0096089A"/>
    <w:rsid w:val="00976152"/>
    <w:rsid w:val="009E2234"/>
    <w:rsid w:val="00A17FAF"/>
    <w:rsid w:val="00A52925"/>
    <w:rsid w:val="00A5307B"/>
    <w:rsid w:val="00A66145"/>
    <w:rsid w:val="00B84E06"/>
    <w:rsid w:val="00BB0621"/>
    <w:rsid w:val="00BD648E"/>
    <w:rsid w:val="00BE74F1"/>
    <w:rsid w:val="00BF039F"/>
    <w:rsid w:val="00BF1040"/>
    <w:rsid w:val="00C0452C"/>
    <w:rsid w:val="00C53311"/>
    <w:rsid w:val="00CC0B8E"/>
    <w:rsid w:val="00D112C0"/>
    <w:rsid w:val="00D91F88"/>
    <w:rsid w:val="00DC6AE3"/>
    <w:rsid w:val="00E07D5F"/>
    <w:rsid w:val="00E338DB"/>
    <w:rsid w:val="00E92A18"/>
    <w:rsid w:val="00EA0360"/>
    <w:rsid w:val="00EE65D0"/>
    <w:rsid w:val="00EF30AE"/>
    <w:rsid w:val="00FB08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34"/>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2925"/>
    <w:pPr>
      <w:tabs>
        <w:tab w:val="center" w:pos="4252"/>
        <w:tab w:val="right" w:pos="8504"/>
      </w:tabs>
      <w:snapToGrid w:val="0"/>
    </w:pPr>
  </w:style>
  <w:style w:type="character" w:customStyle="1" w:styleId="HeaderChar">
    <w:name w:val="Header Char"/>
    <w:basedOn w:val="DefaultParagraphFont"/>
    <w:link w:val="Header"/>
    <w:uiPriority w:val="99"/>
    <w:rsid w:val="00A52925"/>
  </w:style>
  <w:style w:type="paragraph" w:styleId="Footer">
    <w:name w:val="footer"/>
    <w:basedOn w:val="Normal"/>
    <w:link w:val="FooterChar"/>
    <w:uiPriority w:val="99"/>
    <w:rsid w:val="00A52925"/>
    <w:pPr>
      <w:tabs>
        <w:tab w:val="center" w:pos="4252"/>
        <w:tab w:val="right" w:pos="8504"/>
      </w:tabs>
      <w:snapToGrid w:val="0"/>
    </w:pPr>
  </w:style>
  <w:style w:type="character" w:customStyle="1" w:styleId="FooterChar">
    <w:name w:val="Footer Char"/>
    <w:basedOn w:val="DefaultParagraphFont"/>
    <w:link w:val="Footer"/>
    <w:uiPriority w:val="99"/>
    <w:rsid w:val="00A529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101</Words>
  <Characters>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matsuoka takaharu</dc:creator>
  <cp:keywords/>
  <dc:description/>
  <cp:lastModifiedBy> エース</cp:lastModifiedBy>
  <cp:revision>2</cp:revision>
  <dcterms:created xsi:type="dcterms:W3CDTF">2013-06-19T09:34:00Z</dcterms:created>
  <dcterms:modified xsi:type="dcterms:W3CDTF">2013-06-19T09:34:00Z</dcterms:modified>
</cp:coreProperties>
</file>